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65C" w:rsidRPr="0038265C" w:rsidRDefault="0038265C" w:rsidP="0038265C">
      <w:pPr>
        <w:pStyle w:val="a3"/>
      </w:pPr>
      <w:bookmarkStart w:id="0" w:name="_GoBack"/>
      <w:r w:rsidRPr="0038265C">
        <w:t>В районе Люблино мужчина совершил</w:t>
      </w:r>
      <w:r>
        <w:t xml:space="preserve"> разбойное нападение на соседку</w:t>
      </w:r>
    </w:p>
    <w:bookmarkEnd w:id="0"/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177043" wp14:editId="033A73F7">
            <wp:simplePos x="0" y="0"/>
            <wp:positionH relativeFrom="column">
              <wp:posOffset>-3810</wp:posOffset>
            </wp:positionH>
            <wp:positionV relativeFrom="paragraph">
              <wp:posOffset>154940</wp:posOffset>
            </wp:positionV>
            <wp:extent cx="1965960" cy="3495675"/>
            <wp:effectExtent l="0" t="0" r="0" b="9525"/>
            <wp:wrapTight wrapText="bothSides">
              <wp:wrapPolygon edited="0">
                <wp:start x="0" y="0"/>
                <wp:lineTo x="0" y="21541"/>
                <wp:lineTo x="21349" y="21541"/>
                <wp:lineTo x="21349" y="0"/>
                <wp:lineTo x="0" y="0"/>
              </wp:wrapPolygon>
            </wp:wrapTight>
            <wp:docPr id="1" name="Рисунок 1" descr="C:\Users\bearm_000\AppData\Local\Microsoft\Windows\INetCache\Content.Word\image-21-09-16-11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age-21-09-16-11-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 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20 сентября в 12:22 в ОМВД России по району Люблино г. Москвы поступило сообщение о разбое, совершенном на ул. Ставропольской.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 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По словам потерпевшей, 58-летней москвички, в 12.10 в одном из подъездов жилого дома по Ставропольской улице на нее напал неизвестный и, угрожая ножом, открыто похитил дамскую сумку, после чего скрылся.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 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Этим же днем в 14:25 по "горячим следам" сотрудники патрульно-постовой службы ОМВД России по району Люблино на ул. Краснодонской задержали подозреваемого. Им оказался ранее судимый 34-летний сосед потерпевшей.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 </w:t>
      </w:r>
    </w:p>
    <w:p w:rsidR="0038265C" w:rsidRPr="0038265C" w:rsidRDefault="0038265C" w:rsidP="0038265C">
      <w:pPr>
        <w:shd w:val="clear" w:color="auto" w:fill="FFFFFF"/>
        <w:spacing w:after="0"/>
        <w:rPr>
          <w:rFonts w:ascii="Helvetica" w:eastAsia="Times New Roman" w:hAnsi="Helvetica" w:cs="Helvetica"/>
          <w:color w:val="1D2129"/>
          <w:sz w:val="21"/>
          <w:szCs w:val="21"/>
        </w:rPr>
      </w:pPr>
      <w:r w:rsidRPr="0038265C">
        <w:rPr>
          <w:rFonts w:ascii="Helvetica" w:eastAsia="Times New Roman" w:hAnsi="Helvetica" w:cs="Helvetica"/>
          <w:color w:val="1D2129"/>
          <w:sz w:val="21"/>
          <w:szCs w:val="21"/>
        </w:rPr>
        <w:t>По данному факту возбуждено уголовное дело по признакам преступления, предусмотренного ч.2 ст.162 УК РФ. Мужчина задержан в порядке ст.91,92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6B"/>
    <w:rsid w:val="0038265C"/>
    <w:rsid w:val="0071776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79B16-04C3-4BD5-A01A-241BFC37A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8265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8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4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0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4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1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7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0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5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4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9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2016-09-22T10:47:00Z</dcterms:created>
  <dcterms:modified xsi:type="dcterms:W3CDTF">2016-09-22T10:47:00Z</dcterms:modified>
</cp:coreProperties>
</file>